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2E" w:rsidRDefault="00D5592E" w:rsidP="00D559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464C" w:rsidRPr="00C2464C" w:rsidRDefault="00C2464C" w:rsidP="00C246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464C">
        <w:rPr>
          <w:rFonts w:ascii="Times New Roman" w:hAnsi="Times New Roman"/>
          <w:sz w:val="24"/>
          <w:szCs w:val="24"/>
        </w:rPr>
        <w:t>Общество с ограниченной ответственностью «Водопад»</w:t>
      </w:r>
    </w:p>
    <w:p w:rsidR="00C2464C" w:rsidRPr="00C2464C" w:rsidRDefault="00C2464C" w:rsidP="00C246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(ООО «Водопад»)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64C" w:rsidRPr="00C2464C" w:rsidRDefault="00C2464C" w:rsidP="00C2464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64C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C2464C" w:rsidRPr="00C2464C" w:rsidRDefault="00C2464C" w:rsidP="00C2464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4C">
        <w:rPr>
          <w:rFonts w:ascii="Times New Roman" w:eastAsia="Times New Roman" w:hAnsi="Times New Roman" w:cs="Courier New"/>
          <w:sz w:val="24"/>
          <w:szCs w:val="24"/>
          <w:lang w:eastAsia="ru-RU"/>
        </w:rPr>
        <w:t>30.12.2019</w:t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ab/>
        <w:t>№ 181</w:t>
      </w:r>
    </w:p>
    <w:p w:rsidR="00C2464C" w:rsidRPr="00C2464C" w:rsidRDefault="00C2464C" w:rsidP="00C2464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4C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64C" w:rsidRPr="00C2464C" w:rsidRDefault="00C2464C" w:rsidP="00C24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64C">
        <w:rPr>
          <w:rFonts w:ascii="Times New Roman" w:hAnsi="Times New Roman"/>
          <w:b/>
          <w:sz w:val="24"/>
          <w:szCs w:val="24"/>
        </w:rPr>
        <w:t>О привлечении к работе в праздничный день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64C" w:rsidRPr="00C2464C" w:rsidRDefault="00C2464C" w:rsidP="00C246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В связи с необходимостью выполнить заранее непредвиденные работы, от срочного проведения которых зависит в дальнейшем нормальная работа Общества в соответствии со статьей 113 Трудового кодекса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ПРИКАЗЫВАЮ: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1. Привлечь руководителя цеха электроснабжения Мартынова С.Ю. к работе в нерабочий праздничный день 02.01.2020.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2. Установить Мартынову С.Ю. на 02.01.2020 следующий режим работы: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— с 9.00 до 16.00,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— перерыв на обед с 12.00 до 12.30.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3. Привлечь ведущего инженера-технолога Викторова А.С. к работе в нерабочий праздничный день 03.01.2020.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4. Установить Викторову А.С. на 03.01.2020 следующий режим работы: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— с 8.00 до 15.00,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— перерыв на обед с 12.00 до 12.30.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5. Главному бухгалтеру Минаковой Д.С. оплатить Мартынову С.Ю. работу 02.01.2020 и Викторову А.С. работу 03.01.2020 в двойном размере за фактически отработанные часы в соответствии со статьей 153 Трудового кодекса и Положением об оплате труда ООО «Водопад».</w:t>
      </w:r>
    </w:p>
    <w:p w:rsidR="00C2464C" w:rsidRPr="00C2464C" w:rsidRDefault="00C2464C" w:rsidP="00C246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6. Контроль за исполнением настоящего приказа возложить на начальника отдела кадров Сергееву Ю.Я.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lastRenderedPageBreak/>
        <w:t>Основание: докладная записка от 27.01.2020 № 112, уведомление от 27.01.2020 № 101 с отметкой Мартынова С.Ю. о согласии работать в праздничный день, уведомление от 27.01.2020 № 103 с отметкой Викторова А.С. о согласии работать в праздничный день.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Генеральный директор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b/>
          <w:i/>
          <w:sz w:val="24"/>
          <w:szCs w:val="24"/>
        </w:rPr>
        <w:t>Воронцов</w:t>
      </w:r>
      <w:r w:rsidRPr="00C2464C">
        <w:rPr>
          <w:rFonts w:ascii="Times New Roman" w:hAnsi="Times New Roman"/>
          <w:b/>
          <w:i/>
          <w:sz w:val="24"/>
          <w:szCs w:val="24"/>
        </w:rPr>
        <w:tab/>
      </w:r>
      <w:r w:rsidRPr="00C2464C">
        <w:rPr>
          <w:rFonts w:ascii="Times New Roman" w:hAnsi="Times New Roman"/>
          <w:b/>
          <w:i/>
          <w:sz w:val="24"/>
          <w:szCs w:val="24"/>
        </w:rPr>
        <w:tab/>
      </w:r>
      <w:r w:rsidRPr="00C2464C">
        <w:rPr>
          <w:rFonts w:ascii="Times New Roman" w:hAnsi="Times New Roman"/>
          <w:b/>
          <w:i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>М.Ю. Воронцов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С приказом ознакомлены: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 xml:space="preserve">руководитель цеха электроснабжения </w:t>
      </w:r>
      <w:r w:rsidRPr="00C2464C">
        <w:rPr>
          <w:rFonts w:ascii="Times New Roman" w:hAnsi="Times New Roman"/>
          <w:b/>
          <w:i/>
          <w:sz w:val="24"/>
          <w:szCs w:val="24"/>
        </w:rPr>
        <w:t>Мартынов</w:t>
      </w:r>
      <w:r w:rsidRPr="00C2464C">
        <w:rPr>
          <w:rFonts w:ascii="Times New Roman" w:hAnsi="Times New Roman"/>
          <w:b/>
          <w:i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>С.Ю. Мартынов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i/>
          <w:sz w:val="24"/>
          <w:szCs w:val="24"/>
        </w:rPr>
        <w:t>30.12.2019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2464C">
        <w:rPr>
          <w:rFonts w:ascii="Times New Roman" w:hAnsi="Times New Roman"/>
          <w:iCs/>
          <w:sz w:val="24"/>
          <w:szCs w:val="24"/>
        </w:rPr>
        <w:t xml:space="preserve">ведущий инженер-технолог </w:t>
      </w:r>
      <w:r w:rsidRPr="00C2464C">
        <w:rPr>
          <w:rFonts w:ascii="Times New Roman" w:hAnsi="Times New Roman"/>
          <w:b/>
          <w:bCs/>
          <w:i/>
          <w:sz w:val="24"/>
          <w:szCs w:val="24"/>
        </w:rPr>
        <w:t>Викторов</w:t>
      </w:r>
      <w:r w:rsidRPr="00C2464C">
        <w:rPr>
          <w:rFonts w:ascii="Times New Roman" w:hAnsi="Times New Roman"/>
          <w:iCs/>
          <w:sz w:val="24"/>
          <w:szCs w:val="24"/>
        </w:rPr>
        <w:tab/>
      </w:r>
      <w:r w:rsidRPr="00C2464C">
        <w:rPr>
          <w:rFonts w:ascii="Times New Roman" w:hAnsi="Times New Roman"/>
          <w:iCs/>
          <w:sz w:val="24"/>
          <w:szCs w:val="24"/>
        </w:rPr>
        <w:tab/>
      </w:r>
      <w:r w:rsidRPr="00C2464C">
        <w:rPr>
          <w:rFonts w:ascii="Times New Roman" w:hAnsi="Times New Roman"/>
          <w:iCs/>
          <w:sz w:val="24"/>
          <w:szCs w:val="24"/>
        </w:rPr>
        <w:tab/>
        <w:t>А.С. Викторов</w:t>
      </w:r>
      <w:r w:rsidRPr="00C2464C">
        <w:rPr>
          <w:rFonts w:ascii="Times New Roman" w:hAnsi="Times New Roman"/>
          <w:iCs/>
          <w:sz w:val="24"/>
          <w:szCs w:val="24"/>
        </w:rPr>
        <w:tab/>
        <w:t>30.12.2019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главный бухгалтер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b/>
          <w:i/>
          <w:sz w:val="24"/>
          <w:szCs w:val="24"/>
        </w:rPr>
        <w:t>Минаковой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ab/>
        <w:t>Д.С. Минаковой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i/>
          <w:sz w:val="24"/>
          <w:szCs w:val="24"/>
        </w:rPr>
        <w:t>30.12.2019</w:t>
      </w:r>
    </w:p>
    <w:p w:rsidR="00C2464C" w:rsidRPr="00C2464C" w:rsidRDefault="00C2464C" w:rsidP="00C246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64C">
        <w:rPr>
          <w:rFonts w:ascii="Times New Roman" w:hAnsi="Times New Roman"/>
          <w:sz w:val="24"/>
          <w:szCs w:val="24"/>
        </w:rPr>
        <w:t>начальник отдела кадров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b/>
          <w:i/>
          <w:sz w:val="24"/>
          <w:szCs w:val="24"/>
        </w:rPr>
        <w:t>Сергеева</w:t>
      </w:r>
      <w:r w:rsidRPr="00C2464C">
        <w:rPr>
          <w:rFonts w:ascii="Times New Roman" w:hAnsi="Times New Roman"/>
          <w:b/>
          <w:i/>
          <w:sz w:val="24"/>
          <w:szCs w:val="24"/>
        </w:rPr>
        <w:tab/>
      </w:r>
      <w:r w:rsidRPr="00C2464C">
        <w:rPr>
          <w:rFonts w:ascii="Times New Roman" w:hAnsi="Times New Roman"/>
          <w:b/>
          <w:i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>Ю.Я. Сергеева</w:t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sz w:val="24"/>
          <w:szCs w:val="24"/>
        </w:rPr>
        <w:tab/>
      </w:r>
      <w:r w:rsidRPr="00C2464C">
        <w:rPr>
          <w:rFonts w:ascii="Times New Roman" w:hAnsi="Times New Roman"/>
          <w:i/>
          <w:sz w:val="24"/>
          <w:szCs w:val="24"/>
        </w:rPr>
        <w:t>30.12.2019</w:t>
      </w:r>
    </w:p>
    <w:p w:rsidR="00FC0F76" w:rsidRDefault="002B277F"/>
    <w:sectPr w:rsidR="00FC0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8F5" w:rsidRDefault="00A768F5" w:rsidP="00A768F5">
      <w:pPr>
        <w:spacing w:after="0" w:line="240" w:lineRule="auto"/>
      </w:pPr>
      <w:r>
        <w:separator/>
      </w:r>
    </w:p>
  </w:endnote>
  <w:end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8F5" w:rsidRDefault="00A768F5" w:rsidP="00A768F5">
      <w:pPr>
        <w:spacing w:after="0" w:line="240" w:lineRule="auto"/>
      </w:pPr>
      <w:r>
        <w:separator/>
      </w:r>
    </w:p>
  </w:footnote>
  <w:foot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3"/>
    </w:pPr>
    <w:r>
      <w:rPr>
        <w:noProof/>
        <w:lang w:eastAsia="ru-RU"/>
      </w:rPr>
      <w:drawing>
        <wp:inline distT="0" distB="0" distL="0" distR="0" wp14:anchorId="56764FD1" wp14:editId="13E0E330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DBF"/>
    <w:rsid w:val="002B277F"/>
    <w:rsid w:val="005A3DB8"/>
    <w:rsid w:val="00A768F5"/>
    <w:rsid w:val="00B13DBF"/>
    <w:rsid w:val="00C044EB"/>
    <w:rsid w:val="00C2464C"/>
    <w:rsid w:val="00D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31A"/>
  <w15:docId w15:val="{195F64E9-D153-4BAA-A0D4-AFCC98C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Обухова Ирина Сергеевна</cp:lastModifiedBy>
  <cp:revision>5</cp:revision>
  <dcterms:created xsi:type="dcterms:W3CDTF">2019-12-19T13:57:00Z</dcterms:created>
  <dcterms:modified xsi:type="dcterms:W3CDTF">2019-12-19T14:13:00Z</dcterms:modified>
</cp:coreProperties>
</file>